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50F5" w14:textId="77777777" w:rsidR="00006A59" w:rsidRPr="005B48CB" w:rsidRDefault="00006A59" w:rsidP="009D7049">
      <w:pPr>
        <w:spacing w:before="200" w:after="120" w:line="360" w:lineRule="auto"/>
        <w:jc w:val="center"/>
        <w:rPr>
          <w:b/>
          <w:sz w:val="32"/>
          <w:szCs w:val="32"/>
        </w:rPr>
      </w:pPr>
      <w:r w:rsidRPr="005B48CB">
        <w:rPr>
          <w:b/>
          <w:sz w:val="32"/>
          <w:szCs w:val="32"/>
        </w:rPr>
        <w:t>М  О  Т  И  В  И</w:t>
      </w:r>
    </w:p>
    <w:p w14:paraId="7F9CE25B" w14:textId="274FD53E" w:rsidR="00211B5D" w:rsidRDefault="00EE6507" w:rsidP="00211B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към проект на </w:t>
      </w:r>
      <w:r w:rsidR="00211B5D" w:rsidRPr="008C7607">
        <w:rPr>
          <w:b/>
          <w:bCs/>
        </w:rPr>
        <w:t xml:space="preserve">Наредба за изменение на Наредба № 5 от 2006 г. за техническите паспорти на строежите </w:t>
      </w:r>
    </w:p>
    <w:p w14:paraId="40A4BBC3" w14:textId="77777777" w:rsidR="00D67772" w:rsidRPr="00D67772" w:rsidRDefault="00D67772" w:rsidP="00211B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lang w:val="ru-RU"/>
        </w:rPr>
      </w:pPr>
      <w:r w:rsidRPr="00D67772">
        <w:rPr>
          <w:bCs/>
          <w:lang w:val="ru-RU"/>
        </w:rPr>
        <w:t>(обн., ДВ, бр. 7 от 2007 г.; изм. и доп., бр. 38 от 2008 г., бр. 22 от 2010 г., бр. 98 от 2011 г., бр. 2 и 80 от 2013 г., бр. 102 от 2014 г. и бр. 79 от 2015 г.)</w:t>
      </w:r>
    </w:p>
    <w:p w14:paraId="0AC407AD" w14:textId="77777777" w:rsidR="00A61749" w:rsidRPr="006F1D62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6F1D62">
        <w:rPr>
          <w:b/>
        </w:rPr>
        <w:t>Причини, които налага</w:t>
      </w:r>
      <w:r w:rsidR="00A511FC">
        <w:rPr>
          <w:b/>
        </w:rPr>
        <w:t>т приемането на нормативния акт</w:t>
      </w:r>
    </w:p>
    <w:p w14:paraId="1D67378A" w14:textId="07FC4A55" w:rsidR="008A1DF0" w:rsidRDefault="00F96C72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Проектът на </w:t>
      </w:r>
      <w:r w:rsidR="00C87C56">
        <w:t>Наредба за изменение</w:t>
      </w:r>
      <w:r w:rsidR="003658F8">
        <w:t xml:space="preserve"> </w:t>
      </w:r>
      <w:r w:rsidR="00211B5D" w:rsidRPr="00211B5D">
        <w:t>на Наредба № 5 от 2006 г. за техническите паспорти на строежите</w:t>
      </w:r>
      <w:r w:rsidR="00A0162F">
        <w:t xml:space="preserve"> </w:t>
      </w:r>
      <w:r>
        <w:t xml:space="preserve">е разработен </w:t>
      </w:r>
      <w:r w:rsidR="00AF0C7F">
        <w:t xml:space="preserve">от </w:t>
      </w:r>
      <w:r w:rsidR="00AF0C7F" w:rsidRPr="007356B8">
        <w:t>Министерството на регионалното развитие и благоустройството (МРРБ)</w:t>
      </w:r>
      <w:r w:rsidR="00AF0C7F">
        <w:t xml:space="preserve"> </w:t>
      </w:r>
      <w:r w:rsidR="00DA1E84" w:rsidRPr="00DA1E84">
        <w:t>на основание чл. 176а, ал. 6 от Закона за устройство на територията</w:t>
      </w:r>
      <w:r w:rsidR="00AC0594">
        <w:t>.</w:t>
      </w:r>
    </w:p>
    <w:p w14:paraId="1BCA6BBF" w14:textId="1BFBE54A" w:rsidR="004545F9" w:rsidRPr="004545F9" w:rsidRDefault="004545F9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5E3B">
        <w:t>С</w:t>
      </w:r>
      <w:r w:rsidR="00EC28F6" w:rsidRPr="00FD5E3B">
        <w:t>чита се, че</w:t>
      </w:r>
      <w:r w:rsidR="00EC28F6">
        <w:t xml:space="preserve"> с</w:t>
      </w:r>
      <w:r w:rsidRPr="004545F9">
        <w:t xml:space="preserve"> Наредба № 5 от 2006 г. за техническите паспорти на строежите, която е в сила от </w:t>
      </w:r>
      <w:r w:rsidR="00A80531">
        <w:t>месец януари</w:t>
      </w:r>
      <w:r w:rsidRPr="004545F9">
        <w:t xml:space="preserve"> 2007 г.</w:t>
      </w:r>
      <w:r w:rsidRPr="005558FB">
        <w:t xml:space="preserve">, </w:t>
      </w:r>
      <w:r w:rsidR="00A80531">
        <w:t>са създадени</w:t>
      </w:r>
      <w:r w:rsidRPr="004545F9">
        <w:t xml:space="preserve"> нормативни условия за цялостно </w:t>
      </w:r>
      <w:proofErr w:type="spellStart"/>
      <w:r w:rsidRPr="004545F9">
        <w:t>паспортизиране</w:t>
      </w:r>
      <w:proofErr w:type="spellEnd"/>
      <w:r w:rsidRPr="004545F9">
        <w:t xml:space="preserve"> на сградния фонд и на техническата инфраструктура - за нови и за съществуващи строежи. </w:t>
      </w:r>
      <w:r w:rsidR="000C70A9">
        <w:t>Предвид изтичащия срок</w:t>
      </w:r>
      <w:r w:rsidR="00EC28F6" w:rsidRPr="00FD5E3B">
        <w:t>, определен</w:t>
      </w:r>
      <w:r w:rsidR="000C70A9">
        <w:t xml:space="preserve"> за съставяне на </w:t>
      </w:r>
      <w:r w:rsidR="00FF0A9C">
        <w:t>т</w:t>
      </w:r>
      <w:r w:rsidR="00FF0A9C" w:rsidRPr="00FF0A9C">
        <w:t>ехническите паспорти на съществуващи строежи - държавна, общинска или частна собственост, в т.ч. строежите - смесена държавна и частна собственост или смесена общинска и частна собственост</w:t>
      </w:r>
      <w:r w:rsidR="00EC28F6" w:rsidRPr="00FD5E3B">
        <w:t>,</w:t>
      </w:r>
      <w:r w:rsidR="00FF0A9C" w:rsidRPr="00FD5E3B">
        <w:t xml:space="preserve"> </w:t>
      </w:r>
      <w:r w:rsidR="00EC28F6" w:rsidRPr="00FD5E3B">
        <w:t>в МРРБ</w:t>
      </w:r>
      <w:r w:rsidR="00EC28F6">
        <w:t xml:space="preserve"> </w:t>
      </w:r>
      <w:r w:rsidR="00FF0A9C">
        <w:t xml:space="preserve">се получиха множество </w:t>
      </w:r>
      <w:r w:rsidR="00071DB1" w:rsidRPr="00FD5E3B">
        <w:t>реакции на</w:t>
      </w:r>
      <w:r w:rsidR="00071DB1">
        <w:t xml:space="preserve"> </w:t>
      </w:r>
      <w:r w:rsidR="00FF0A9C">
        <w:t xml:space="preserve">омбудсмана на Република България, </w:t>
      </w:r>
      <w:r w:rsidR="00071DB1" w:rsidRPr="00FD5E3B">
        <w:t>на</w:t>
      </w:r>
      <w:r w:rsidR="00EC28F6">
        <w:t xml:space="preserve"> </w:t>
      </w:r>
      <w:r w:rsidR="00FF0A9C">
        <w:t xml:space="preserve">организации и граждани, </w:t>
      </w:r>
      <w:r w:rsidR="00071DB1" w:rsidRPr="00FD5E3B">
        <w:t>на</w:t>
      </w:r>
      <w:r w:rsidR="00EC28F6" w:rsidRPr="00EC28F6">
        <w:rPr>
          <w:highlight w:val="green"/>
        </w:rPr>
        <w:t xml:space="preserve"> </w:t>
      </w:r>
      <w:r w:rsidR="00EC28F6" w:rsidRPr="00FD5E3B">
        <w:t>народни представители</w:t>
      </w:r>
      <w:r w:rsidR="00EC28F6">
        <w:t xml:space="preserve">, </w:t>
      </w:r>
      <w:r w:rsidR="00EC28F6" w:rsidRPr="00FD5E3B">
        <w:t>направени бяха</w:t>
      </w:r>
      <w:r w:rsidR="00FD5E3B" w:rsidRPr="00FD5E3B">
        <w:t xml:space="preserve"> </w:t>
      </w:r>
      <w:r w:rsidR="00071DB1" w:rsidRPr="00FD5E3B">
        <w:t>редица</w:t>
      </w:r>
      <w:r w:rsidR="00071DB1">
        <w:t xml:space="preserve"> </w:t>
      </w:r>
      <w:r w:rsidR="00FF0A9C">
        <w:t>публикации и коментари в пресата, в които се споделя, че в</w:t>
      </w:r>
      <w:r w:rsidR="00FF0A9C" w:rsidRPr="00DB35AF">
        <w:t xml:space="preserve"> условия</w:t>
      </w:r>
      <w:r w:rsidR="007E02A5" w:rsidRPr="00FD5E3B">
        <w:t>та</w:t>
      </w:r>
      <w:r w:rsidR="00FF0A9C" w:rsidRPr="00DB35AF">
        <w:t xml:space="preserve"> на висока степен на несигурност, породена от </w:t>
      </w:r>
      <w:r w:rsidR="00FF0A9C" w:rsidRPr="009F6167">
        <w:rPr>
          <w:color w:val="000000" w:themeColor="text1"/>
        </w:rPr>
        <w:t xml:space="preserve">извънредните </w:t>
      </w:r>
      <w:r w:rsidR="003D2D80" w:rsidRPr="00FD5E3B">
        <w:rPr>
          <w:color w:val="000000" w:themeColor="text1"/>
        </w:rPr>
        <w:t>обстоятелства на</w:t>
      </w:r>
      <w:r w:rsidR="00FF0A9C">
        <w:rPr>
          <w:color w:val="000000" w:themeColor="text1"/>
        </w:rPr>
        <w:t xml:space="preserve"> </w:t>
      </w:r>
      <w:r w:rsidR="00FF0A9C" w:rsidRPr="00DB35AF">
        <w:t>пандемията</w:t>
      </w:r>
      <w:r w:rsidR="00FF0A9C">
        <w:t xml:space="preserve"> от COVID-19</w:t>
      </w:r>
      <w:r w:rsidR="00FF0A9C" w:rsidRPr="009F6167">
        <w:rPr>
          <w:color w:val="000000" w:themeColor="text1"/>
        </w:rPr>
        <w:t xml:space="preserve">, </w:t>
      </w:r>
      <w:r w:rsidR="003D2D80" w:rsidRPr="00FD5E3B">
        <w:rPr>
          <w:color w:val="000000" w:themeColor="text1"/>
        </w:rPr>
        <w:t xml:space="preserve">гражданите, както и държавните и общински институции </w:t>
      </w:r>
      <w:r w:rsidR="00FF0A9C" w:rsidRPr="00FD5E3B">
        <w:rPr>
          <w:color w:val="000000" w:themeColor="text1"/>
        </w:rPr>
        <w:t>няма да могат да се справя</w:t>
      </w:r>
      <w:r w:rsidR="00B76ADC" w:rsidRPr="00FD5E3B">
        <w:rPr>
          <w:color w:val="000000" w:themeColor="text1"/>
        </w:rPr>
        <w:t>т</w:t>
      </w:r>
      <w:r w:rsidR="007E02A5" w:rsidRPr="00FD5E3B">
        <w:rPr>
          <w:color w:val="000000" w:themeColor="text1"/>
        </w:rPr>
        <w:t xml:space="preserve"> в посочения срок</w:t>
      </w:r>
      <w:r w:rsidR="00B76ADC">
        <w:rPr>
          <w:color w:val="000000" w:themeColor="text1"/>
        </w:rPr>
        <w:t xml:space="preserve"> с разход</w:t>
      </w:r>
      <w:r w:rsidR="007E02A5" w:rsidRPr="00FD5E3B">
        <w:rPr>
          <w:color w:val="000000" w:themeColor="text1"/>
        </w:rPr>
        <w:t>а</w:t>
      </w:r>
      <w:r w:rsidR="00B76ADC">
        <w:rPr>
          <w:color w:val="000000" w:themeColor="text1"/>
        </w:rPr>
        <w:t xml:space="preserve"> за задължителна </w:t>
      </w:r>
      <w:proofErr w:type="spellStart"/>
      <w:r w:rsidR="00B76ADC">
        <w:rPr>
          <w:color w:val="000000" w:themeColor="text1"/>
        </w:rPr>
        <w:t>паспортизация</w:t>
      </w:r>
      <w:proofErr w:type="spellEnd"/>
      <w:r w:rsidR="00FD5E3B">
        <w:rPr>
          <w:color w:val="000000" w:themeColor="text1"/>
        </w:rPr>
        <w:t xml:space="preserve">. </w:t>
      </w:r>
      <w:r w:rsidR="00B06724">
        <w:rPr>
          <w:color w:val="000000" w:themeColor="text1"/>
        </w:rPr>
        <w:t>О</w:t>
      </w:r>
      <w:r w:rsidR="00B76ADC">
        <w:rPr>
          <w:color w:val="000000" w:themeColor="text1"/>
        </w:rPr>
        <w:t xml:space="preserve">бществеността </w:t>
      </w:r>
      <w:r w:rsidR="00B06724" w:rsidRPr="00FD5E3B">
        <w:rPr>
          <w:color w:val="000000" w:themeColor="text1"/>
        </w:rPr>
        <w:t>изразява</w:t>
      </w:r>
      <w:r w:rsidR="00B06724">
        <w:rPr>
          <w:color w:val="000000" w:themeColor="text1"/>
        </w:rPr>
        <w:t xml:space="preserve"> </w:t>
      </w:r>
      <w:r w:rsidR="00B76ADC">
        <w:rPr>
          <w:color w:val="000000" w:themeColor="text1"/>
        </w:rPr>
        <w:t xml:space="preserve">неразбиране по отношение на </w:t>
      </w:r>
      <w:r w:rsidR="007E02A5" w:rsidRPr="00FD5E3B">
        <w:rPr>
          <w:color w:val="000000" w:themeColor="text1"/>
        </w:rPr>
        <w:t>изискването за</w:t>
      </w:r>
      <w:r w:rsidR="007E02A5">
        <w:rPr>
          <w:color w:val="000000" w:themeColor="text1"/>
        </w:rPr>
        <w:t xml:space="preserve"> </w:t>
      </w:r>
      <w:r w:rsidR="00B76ADC">
        <w:rPr>
          <w:color w:val="000000" w:themeColor="text1"/>
        </w:rPr>
        <w:t xml:space="preserve">обследване и </w:t>
      </w:r>
      <w:proofErr w:type="spellStart"/>
      <w:r w:rsidR="00B76ADC">
        <w:rPr>
          <w:color w:val="000000" w:themeColor="text1"/>
        </w:rPr>
        <w:t>паспортизация</w:t>
      </w:r>
      <w:proofErr w:type="spellEnd"/>
      <w:r w:rsidR="00B76ADC">
        <w:rPr>
          <w:color w:val="000000" w:themeColor="text1"/>
        </w:rPr>
        <w:t xml:space="preserve"> на съществуващи частни строежи </w:t>
      </w:r>
      <w:r w:rsidR="00B06724" w:rsidRPr="00FD5E3B">
        <w:rPr>
          <w:color w:val="000000" w:themeColor="text1"/>
        </w:rPr>
        <w:t>когато</w:t>
      </w:r>
      <w:r w:rsidR="00B76ADC">
        <w:rPr>
          <w:color w:val="000000" w:themeColor="text1"/>
        </w:rPr>
        <w:t xml:space="preserve"> не са налице </w:t>
      </w:r>
      <w:r w:rsidR="00B06724" w:rsidRPr="00FD5E3B">
        <w:rPr>
          <w:color w:val="000000" w:themeColor="text1"/>
        </w:rPr>
        <w:t>намерения</w:t>
      </w:r>
      <w:r w:rsidR="00B06724">
        <w:rPr>
          <w:color w:val="000000" w:themeColor="text1"/>
        </w:rPr>
        <w:t xml:space="preserve"> </w:t>
      </w:r>
      <w:r w:rsidR="00B76ADC">
        <w:rPr>
          <w:color w:val="000000" w:themeColor="text1"/>
        </w:rPr>
        <w:t>за изпълнение</w:t>
      </w:r>
      <w:r w:rsidR="00B76ADC" w:rsidRPr="00B76ADC">
        <w:rPr>
          <w:color w:val="000000" w:themeColor="text1"/>
        </w:rPr>
        <w:t xml:space="preserve"> на строителни и монтажни работи (СМР),</w:t>
      </w:r>
      <w:r w:rsidR="00B76ADC">
        <w:rPr>
          <w:color w:val="000000" w:themeColor="text1"/>
        </w:rPr>
        <w:t xml:space="preserve"> свързани с конструкцията им или с издаване на разрешение за строеж.</w:t>
      </w:r>
    </w:p>
    <w:p w14:paraId="033CB19D" w14:textId="236562E9" w:rsidR="002B62DD" w:rsidRPr="00B76ADC" w:rsidRDefault="00B76ADC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B76ADC">
        <w:t>В тази връзка с</w:t>
      </w:r>
      <w:r w:rsidR="00DB35AF" w:rsidRPr="00B76ADC">
        <w:t xml:space="preserve"> настоящото изменение на наредбата се предвижда</w:t>
      </w:r>
      <w:r w:rsidR="002B62DD" w:rsidRPr="00B76ADC">
        <w:t>:</w:t>
      </w:r>
    </w:p>
    <w:p w14:paraId="039054BF" w14:textId="348BEA07" w:rsidR="00B76ADC" w:rsidRPr="00B76ADC" w:rsidRDefault="00867A51" w:rsidP="00B76A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76ADC" w:rsidRPr="00B76ADC">
        <w:rPr>
          <w:rFonts w:ascii="Times New Roman" w:hAnsi="Times New Roman"/>
          <w:sz w:val="24"/>
          <w:szCs w:val="24"/>
        </w:rPr>
        <w:t>ехнически паспорт за съществуващ строеж да се съставя след извършено обследване по реда на чл. 176в от ЗУТ при извършване на СМР, които обхващат целия строеж и за които се изисква издаване на разрешение за строеж</w:t>
      </w:r>
      <w:r w:rsidRPr="00963FC5">
        <w:rPr>
          <w:rFonts w:ascii="Times New Roman" w:hAnsi="Times New Roman"/>
          <w:sz w:val="24"/>
          <w:szCs w:val="24"/>
        </w:rPr>
        <w:t>, както и</w:t>
      </w:r>
      <w:r w:rsidR="00B76ADC" w:rsidRPr="00B76ADC">
        <w:rPr>
          <w:rFonts w:ascii="Times New Roman" w:hAnsi="Times New Roman"/>
          <w:sz w:val="24"/>
          <w:szCs w:val="24"/>
        </w:rPr>
        <w:t xml:space="preserve"> при извършване на СМР, които обхващат част от строежа, но засягат конструкцията му.</w:t>
      </w:r>
    </w:p>
    <w:p w14:paraId="1D180483" w14:textId="29C90D75" w:rsidR="00B76ADC" w:rsidRDefault="007E7093" w:rsidP="00B76AD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76ADC">
        <w:rPr>
          <w:rFonts w:ascii="Times New Roman" w:hAnsi="Times New Roman"/>
          <w:sz w:val="24"/>
          <w:szCs w:val="24"/>
        </w:rPr>
        <w:t>ъставянето на т</w:t>
      </w:r>
      <w:r w:rsidR="00B76ADC" w:rsidRPr="00B76ADC">
        <w:rPr>
          <w:rFonts w:ascii="Times New Roman" w:hAnsi="Times New Roman"/>
          <w:sz w:val="24"/>
          <w:szCs w:val="24"/>
        </w:rPr>
        <w:t>ехническите паспорти на съществуващи строежи – публична държавна и публична о</w:t>
      </w:r>
      <w:r w:rsidR="00B76ADC">
        <w:rPr>
          <w:rFonts w:ascii="Times New Roman" w:hAnsi="Times New Roman"/>
          <w:sz w:val="24"/>
          <w:szCs w:val="24"/>
        </w:rPr>
        <w:t xml:space="preserve">бщинска собственост, да </w:t>
      </w:r>
      <w:r w:rsidRPr="00963FC5">
        <w:rPr>
          <w:rFonts w:ascii="Times New Roman" w:hAnsi="Times New Roman"/>
          <w:sz w:val="24"/>
          <w:szCs w:val="24"/>
        </w:rPr>
        <w:t>с</w:t>
      </w:r>
      <w:r w:rsidR="00B76ADC" w:rsidRPr="00963FC5">
        <w:rPr>
          <w:rFonts w:ascii="Times New Roman" w:hAnsi="Times New Roman"/>
          <w:sz w:val="24"/>
          <w:szCs w:val="24"/>
        </w:rPr>
        <w:t xml:space="preserve">е </w:t>
      </w:r>
      <w:r w:rsidRPr="00963FC5">
        <w:rPr>
          <w:rFonts w:ascii="Times New Roman" w:hAnsi="Times New Roman"/>
          <w:sz w:val="24"/>
          <w:szCs w:val="24"/>
        </w:rPr>
        <w:t>извърши</w:t>
      </w:r>
      <w:r>
        <w:rPr>
          <w:rFonts w:ascii="Times New Roman" w:hAnsi="Times New Roman"/>
          <w:sz w:val="24"/>
          <w:szCs w:val="24"/>
        </w:rPr>
        <w:t xml:space="preserve"> </w:t>
      </w:r>
      <w:r w:rsidR="00B76ADC">
        <w:rPr>
          <w:rFonts w:ascii="Times New Roman" w:hAnsi="Times New Roman"/>
          <w:sz w:val="24"/>
          <w:szCs w:val="24"/>
        </w:rPr>
        <w:t>в срок до 31.12.2032 г.</w:t>
      </w:r>
    </w:p>
    <w:p w14:paraId="701EC6F1" w14:textId="380ADEC6" w:rsidR="00B76ADC" w:rsidRDefault="00B76ADC" w:rsidP="00B76ADC">
      <w:pPr>
        <w:autoSpaceDE w:val="0"/>
        <w:autoSpaceDN w:val="0"/>
        <w:adjustRightInd w:val="0"/>
        <w:spacing w:after="120" w:line="360" w:lineRule="auto"/>
        <w:jc w:val="both"/>
      </w:pPr>
    </w:p>
    <w:p w14:paraId="14112BFF" w14:textId="77777777" w:rsidR="00B76ADC" w:rsidRPr="00B76ADC" w:rsidRDefault="00B76ADC" w:rsidP="00B76ADC">
      <w:pPr>
        <w:autoSpaceDE w:val="0"/>
        <w:autoSpaceDN w:val="0"/>
        <w:adjustRightInd w:val="0"/>
        <w:spacing w:after="120" w:line="360" w:lineRule="auto"/>
        <w:jc w:val="both"/>
      </w:pPr>
    </w:p>
    <w:p w14:paraId="75FBF5B1" w14:textId="77777777" w:rsidR="00A61749" w:rsidRP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A61749">
        <w:rPr>
          <w:b/>
          <w:lang w:eastAsia="en-US"/>
        </w:rPr>
        <w:t>Ц</w:t>
      </w:r>
      <w:r w:rsidR="00D64891">
        <w:rPr>
          <w:b/>
          <w:lang w:eastAsia="en-US"/>
        </w:rPr>
        <w:t>ели</w:t>
      </w:r>
      <w:r w:rsidRPr="00A61749">
        <w:rPr>
          <w:b/>
          <w:lang w:eastAsia="en-US"/>
        </w:rPr>
        <w:t>, които се поставят с приемането на нормативния акт.</w:t>
      </w:r>
    </w:p>
    <w:p w14:paraId="5E0D84E1" w14:textId="12E7382B" w:rsidR="00134434" w:rsidRDefault="00134434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noProof/>
        </w:rPr>
      </w:pPr>
      <w:r>
        <w:rPr>
          <w:noProof/>
        </w:rPr>
        <w:t xml:space="preserve">Основна цел на </w:t>
      </w:r>
      <w:r w:rsidR="0099066B">
        <w:rPr>
          <w:noProof/>
        </w:rPr>
        <w:t xml:space="preserve">предлаганото изменение на </w:t>
      </w:r>
      <w:r>
        <w:rPr>
          <w:noProof/>
        </w:rPr>
        <w:t xml:space="preserve">наредбата е </w:t>
      </w:r>
      <w:r w:rsidRPr="001053E5">
        <w:rPr>
          <w:noProof/>
        </w:rPr>
        <w:t xml:space="preserve">да </w:t>
      </w:r>
      <w:r w:rsidR="009B2A87">
        <w:rPr>
          <w:noProof/>
        </w:rPr>
        <w:t xml:space="preserve">облекчи бизнеса, </w:t>
      </w:r>
      <w:r w:rsidR="00C05631">
        <w:rPr>
          <w:noProof/>
        </w:rPr>
        <w:t xml:space="preserve">гражданите </w:t>
      </w:r>
      <w:r w:rsidR="009B2A87">
        <w:rPr>
          <w:noProof/>
        </w:rPr>
        <w:t xml:space="preserve">и централните и общински администлации от </w:t>
      </w:r>
      <w:r w:rsidR="007E7093" w:rsidRPr="00963FC5">
        <w:rPr>
          <w:noProof/>
        </w:rPr>
        <w:t>допълнително</w:t>
      </w:r>
      <w:r w:rsidR="007E7093">
        <w:rPr>
          <w:noProof/>
        </w:rPr>
        <w:t xml:space="preserve"> </w:t>
      </w:r>
      <w:r w:rsidR="009B2A87">
        <w:rPr>
          <w:noProof/>
        </w:rPr>
        <w:t xml:space="preserve">натоварване с разходи в условията на икономическо възстановяване след </w:t>
      </w:r>
      <w:r w:rsidR="009B2A87" w:rsidRPr="009B2A87">
        <w:rPr>
          <w:noProof/>
        </w:rPr>
        <w:t>пандемията от COVID-19</w:t>
      </w:r>
      <w:r w:rsidR="009B2A87">
        <w:rPr>
          <w:noProof/>
        </w:rPr>
        <w:t>.</w:t>
      </w:r>
    </w:p>
    <w:p w14:paraId="47AF9610" w14:textId="77777777" w:rsidR="00A61749" w:rsidRP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A61749">
        <w:rPr>
          <w:b/>
          <w:lang w:eastAsia="en-US"/>
        </w:rPr>
        <w:t>Ф</w:t>
      </w:r>
      <w:r w:rsidR="00EA413D">
        <w:rPr>
          <w:b/>
          <w:lang w:eastAsia="en-US"/>
        </w:rPr>
        <w:t>инансови</w:t>
      </w:r>
      <w:r w:rsidRPr="00A61749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361CB3FD" w14:textId="77777777" w:rsidR="00A61749" w:rsidRDefault="007D39E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За прилагане на предложения проект на наредба не са необходими финансови и други средства.</w:t>
      </w:r>
    </w:p>
    <w:p w14:paraId="0631B207" w14:textId="77777777" w:rsidR="00A61749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A61749">
        <w:rPr>
          <w:b/>
        </w:rPr>
        <w:t xml:space="preserve">Очаквани резултати от прилагането на нормативния акт. </w:t>
      </w:r>
    </w:p>
    <w:p w14:paraId="3B87641A" w14:textId="46221A2A" w:rsidR="00A61749" w:rsidRDefault="004E6A2C" w:rsidP="00F73DE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приемане</w:t>
      </w:r>
      <w:r w:rsidR="00D9221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на проекта </w:t>
      </w:r>
      <w:r w:rsidR="00814F59">
        <w:rPr>
          <w:rFonts w:ascii="Times New Roman" w:hAnsi="Times New Roman"/>
          <w:sz w:val="24"/>
          <w:szCs w:val="24"/>
        </w:rPr>
        <w:t xml:space="preserve">на </w:t>
      </w:r>
      <w:r w:rsidR="00A84FB7" w:rsidRPr="00A84FB7">
        <w:rPr>
          <w:rFonts w:ascii="Times New Roman" w:hAnsi="Times New Roman"/>
          <w:sz w:val="24"/>
          <w:szCs w:val="24"/>
        </w:rPr>
        <w:t>Наредба за изменение на Наредба № 5 от 2006 г. за техническите паспорти на строежите</w:t>
      </w:r>
      <w:r w:rsidR="00D9221E">
        <w:rPr>
          <w:rFonts w:ascii="Times New Roman" w:hAnsi="Times New Roman"/>
          <w:sz w:val="24"/>
          <w:szCs w:val="24"/>
        </w:rPr>
        <w:t xml:space="preserve"> се очакват следните резултати:</w:t>
      </w:r>
    </w:p>
    <w:p w14:paraId="5417FDB4" w14:textId="0E768B6D" w:rsidR="00A84FB7" w:rsidRDefault="00A84FB7" w:rsidP="007E7093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6871">
        <w:rPr>
          <w:rFonts w:ascii="Times New Roman" w:hAnsi="Times New Roman"/>
          <w:sz w:val="24"/>
          <w:szCs w:val="24"/>
        </w:rPr>
        <w:t>облекчаване на</w:t>
      </w:r>
      <w:r w:rsidR="002A169C">
        <w:rPr>
          <w:rFonts w:ascii="Times New Roman" w:hAnsi="Times New Roman"/>
          <w:sz w:val="24"/>
          <w:szCs w:val="24"/>
        </w:rPr>
        <w:t xml:space="preserve"> </w:t>
      </w:r>
      <w:r w:rsidR="00F06871">
        <w:rPr>
          <w:rFonts w:ascii="Times New Roman" w:hAnsi="Times New Roman"/>
          <w:sz w:val="24"/>
          <w:szCs w:val="24"/>
        </w:rPr>
        <w:t xml:space="preserve">гражданите и бизнеса от неоснователно </w:t>
      </w:r>
      <w:r w:rsidR="007E7093" w:rsidRPr="00963FC5">
        <w:rPr>
          <w:rFonts w:ascii="Times New Roman" w:hAnsi="Times New Roman"/>
          <w:sz w:val="24"/>
          <w:szCs w:val="24"/>
        </w:rPr>
        <w:t>допълнително</w:t>
      </w:r>
      <w:r w:rsidR="007E7093" w:rsidRPr="007E7093">
        <w:rPr>
          <w:rFonts w:ascii="Times New Roman" w:hAnsi="Times New Roman"/>
          <w:sz w:val="24"/>
          <w:szCs w:val="24"/>
        </w:rPr>
        <w:t xml:space="preserve"> </w:t>
      </w:r>
      <w:r w:rsidR="00F06871">
        <w:rPr>
          <w:rFonts w:ascii="Times New Roman" w:hAnsi="Times New Roman"/>
          <w:sz w:val="24"/>
          <w:szCs w:val="24"/>
        </w:rPr>
        <w:t xml:space="preserve">натоварване с разходи </w:t>
      </w:r>
      <w:r>
        <w:rPr>
          <w:rFonts w:ascii="Times New Roman" w:hAnsi="Times New Roman"/>
          <w:sz w:val="24"/>
          <w:szCs w:val="24"/>
        </w:rPr>
        <w:t>в условия</w:t>
      </w:r>
      <w:r w:rsidR="00F06871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A84FB7">
        <w:rPr>
          <w:rFonts w:ascii="Times New Roman" w:hAnsi="Times New Roman"/>
          <w:sz w:val="24"/>
          <w:szCs w:val="24"/>
        </w:rPr>
        <w:t>икономическото и социално въз</w:t>
      </w:r>
      <w:r w:rsidR="00F06871">
        <w:rPr>
          <w:rFonts w:ascii="Times New Roman" w:hAnsi="Times New Roman"/>
          <w:sz w:val="24"/>
          <w:szCs w:val="24"/>
        </w:rPr>
        <w:t>становяване</w:t>
      </w:r>
      <w:r w:rsidRPr="00A84FB7">
        <w:rPr>
          <w:rFonts w:ascii="Times New Roman" w:hAnsi="Times New Roman"/>
          <w:sz w:val="24"/>
          <w:szCs w:val="24"/>
        </w:rPr>
        <w:t xml:space="preserve"> от пандемията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A84FB7">
        <w:rPr>
          <w:rFonts w:ascii="Times New Roman" w:hAnsi="Times New Roman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;</w:t>
      </w:r>
    </w:p>
    <w:p w14:paraId="65E13E49" w14:textId="5C98015A" w:rsidR="00656A41" w:rsidRPr="00963FC5" w:rsidRDefault="00656A41" w:rsidP="00F30902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0902" w:rsidRPr="00963FC5">
        <w:rPr>
          <w:rFonts w:ascii="Times New Roman" w:hAnsi="Times New Roman"/>
          <w:sz w:val="24"/>
          <w:szCs w:val="24"/>
        </w:rPr>
        <w:t>облекчаване на</w:t>
      </w:r>
      <w:r w:rsidR="00F06871" w:rsidRPr="00963FC5">
        <w:rPr>
          <w:rFonts w:ascii="Times New Roman" w:hAnsi="Times New Roman"/>
          <w:sz w:val="24"/>
          <w:szCs w:val="24"/>
        </w:rPr>
        <w:t xml:space="preserve"> условия</w:t>
      </w:r>
      <w:r w:rsidR="00F30902" w:rsidRPr="00963FC5">
        <w:rPr>
          <w:rFonts w:ascii="Times New Roman" w:hAnsi="Times New Roman"/>
          <w:sz w:val="24"/>
          <w:szCs w:val="24"/>
        </w:rPr>
        <w:t>та</w:t>
      </w:r>
      <w:r w:rsidR="00F06871" w:rsidRPr="00F30902">
        <w:rPr>
          <w:rFonts w:ascii="Times New Roman" w:hAnsi="Times New Roman"/>
          <w:sz w:val="24"/>
          <w:szCs w:val="24"/>
        </w:rPr>
        <w:t xml:space="preserve"> </w:t>
      </w:r>
      <w:r w:rsidR="002A169C" w:rsidRPr="00F30902">
        <w:rPr>
          <w:rFonts w:ascii="Times New Roman" w:hAnsi="Times New Roman"/>
          <w:sz w:val="24"/>
          <w:szCs w:val="24"/>
        </w:rPr>
        <w:t xml:space="preserve">за </w:t>
      </w:r>
      <w:r w:rsidR="00F06871" w:rsidRPr="00F30902">
        <w:rPr>
          <w:rFonts w:ascii="Times New Roman" w:hAnsi="Times New Roman"/>
          <w:sz w:val="24"/>
          <w:szCs w:val="24"/>
        </w:rPr>
        <w:t xml:space="preserve">централните и </w:t>
      </w:r>
      <w:r w:rsidR="00A84FB7" w:rsidRPr="00F30902">
        <w:rPr>
          <w:rFonts w:ascii="Times New Roman" w:hAnsi="Times New Roman"/>
          <w:sz w:val="24"/>
          <w:szCs w:val="24"/>
        </w:rPr>
        <w:t>общински</w:t>
      </w:r>
      <w:r w:rsidR="002A169C" w:rsidRPr="00F30902">
        <w:rPr>
          <w:rFonts w:ascii="Times New Roman" w:hAnsi="Times New Roman"/>
          <w:sz w:val="24"/>
          <w:szCs w:val="24"/>
        </w:rPr>
        <w:t>те</w:t>
      </w:r>
      <w:r w:rsidR="00A84FB7" w:rsidRPr="00F30902">
        <w:rPr>
          <w:rFonts w:ascii="Times New Roman" w:hAnsi="Times New Roman"/>
          <w:sz w:val="24"/>
          <w:szCs w:val="24"/>
        </w:rPr>
        <w:t xml:space="preserve"> администрации</w:t>
      </w:r>
      <w:r w:rsidR="00F06871" w:rsidRPr="00F30902">
        <w:rPr>
          <w:rFonts w:ascii="Times New Roman" w:hAnsi="Times New Roman"/>
          <w:sz w:val="24"/>
          <w:szCs w:val="24"/>
        </w:rPr>
        <w:t xml:space="preserve"> </w:t>
      </w:r>
      <w:r w:rsidR="00F30902" w:rsidRPr="00963FC5">
        <w:rPr>
          <w:rFonts w:ascii="Times New Roman" w:hAnsi="Times New Roman"/>
          <w:sz w:val="24"/>
          <w:szCs w:val="24"/>
        </w:rPr>
        <w:t xml:space="preserve">за съставяне </w:t>
      </w:r>
      <w:r w:rsidR="00F06871" w:rsidRPr="00963FC5">
        <w:rPr>
          <w:rFonts w:ascii="Times New Roman" w:hAnsi="Times New Roman"/>
          <w:sz w:val="24"/>
          <w:szCs w:val="24"/>
        </w:rPr>
        <w:t>на технически паспорти на строежите</w:t>
      </w:r>
      <w:r w:rsidR="00506EC6" w:rsidRPr="00963FC5">
        <w:rPr>
          <w:rFonts w:ascii="Times New Roman" w:hAnsi="Times New Roman"/>
          <w:sz w:val="24"/>
          <w:szCs w:val="24"/>
        </w:rPr>
        <w:t xml:space="preserve"> публична собственост</w:t>
      </w:r>
      <w:r w:rsidR="00F30902" w:rsidRPr="00963FC5">
        <w:rPr>
          <w:rFonts w:ascii="Times New Roman" w:hAnsi="Times New Roman"/>
          <w:sz w:val="24"/>
          <w:szCs w:val="24"/>
        </w:rPr>
        <w:t xml:space="preserve"> чрез</w:t>
      </w:r>
      <w:r w:rsidR="00F30902" w:rsidRPr="00963FC5">
        <w:t xml:space="preserve"> </w:t>
      </w:r>
      <w:r w:rsidR="00F30902" w:rsidRPr="00963FC5">
        <w:rPr>
          <w:rFonts w:ascii="Times New Roman" w:hAnsi="Times New Roman"/>
          <w:sz w:val="24"/>
          <w:szCs w:val="24"/>
        </w:rPr>
        <w:t>удължаване на срока за това</w:t>
      </w:r>
      <w:r w:rsidRPr="00963FC5">
        <w:rPr>
          <w:rFonts w:ascii="Times New Roman" w:hAnsi="Times New Roman"/>
          <w:sz w:val="24"/>
          <w:szCs w:val="24"/>
        </w:rPr>
        <w:t>;</w:t>
      </w:r>
    </w:p>
    <w:p w14:paraId="628D2A69" w14:textId="46F44795" w:rsidR="00667E5F" w:rsidRPr="00DA63E0" w:rsidRDefault="00F06871" w:rsidP="00667E5F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40FC" w:rsidRPr="00963FC5">
        <w:rPr>
          <w:rFonts w:ascii="Times New Roman" w:hAnsi="Times New Roman"/>
          <w:sz w:val="24"/>
          <w:szCs w:val="24"/>
        </w:rPr>
        <w:t>създаване на обосновано изискване за</w:t>
      </w:r>
      <w:r w:rsidRPr="00963FC5">
        <w:rPr>
          <w:rFonts w:ascii="Times New Roman" w:hAnsi="Times New Roman"/>
          <w:sz w:val="24"/>
          <w:szCs w:val="24"/>
        </w:rPr>
        <w:t xml:space="preserve"> обследване на строежите и предписване при необходимост на мерки за </w:t>
      </w:r>
      <w:r w:rsidR="002040FC" w:rsidRPr="00963FC5">
        <w:rPr>
          <w:rFonts w:ascii="Times New Roman" w:hAnsi="Times New Roman"/>
          <w:sz w:val="24"/>
          <w:szCs w:val="24"/>
        </w:rPr>
        <w:t xml:space="preserve">осигуряване на </w:t>
      </w:r>
      <w:r w:rsidRPr="00963FC5">
        <w:rPr>
          <w:rFonts w:ascii="Times New Roman" w:hAnsi="Times New Roman"/>
          <w:sz w:val="24"/>
          <w:szCs w:val="24"/>
        </w:rPr>
        <w:t xml:space="preserve">тяхната здравина и конструктивна цялост </w:t>
      </w:r>
      <w:r w:rsidR="002040FC" w:rsidRPr="00963FC5">
        <w:rPr>
          <w:rFonts w:ascii="Times New Roman" w:hAnsi="Times New Roman"/>
          <w:sz w:val="24"/>
          <w:szCs w:val="24"/>
        </w:rPr>
        <w:t>и удължаване на техния жизнен цикъл</w:t>
      </w:r>
      <w:r w:rsidR="00667E5F" w:rsidRPr="00963FC5">
        <w:rPr>
          <w:rFonts w:ascii="Times New Roman" w:hAnsi="Times New Roman"/>
          <w:sz w:val="24"/>
          <w:szCs w:val="24"/>
        </w:rPr>
        <w:t>;</w:t>
      </w:r>
    </w:p>
    <w:p w14:paraId="376CCE70" w14:textId="4FE545AC" w:rsidR="00A84FB7" w:rsidRPr="00DA63E0" w:rsidRDefault="00F06871" w:rsidP="00667E5F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ефективно прилагане</w:t>
      </w:r>
      <w:r w:rsidR="002A169C" w:rsidRPr="00A80EF4">
        <w:rPr>
          <w:rFonts w:ascii="Times New Roman" w:hAnsi="Times New Roman"/>
          <w:sz w:val="24"/>
          <w:szCs w:val="24"/>
        </w:rPr>
        <w:t xml:space="preserve"> на наредбата</w:t>
      </w:r>
      <w:r w:rsidR="00A84FB7" w:rsidRPr="00DA63E0">
        <w:rPr>
          <w:rFonts w:ascii="Times New Roman" w:hAnsi="Times New Roman"/>
          <w:sz w:val="24"/>
          <w:szCs w:val="24"/>
        </w:rPr>
        <w:t>.</w:t>
      </w:r>
    </w:p>
    <w:p w14:paraId="643875AD" w14:textId="77777777" w:rsidR="00A61749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А</w:t>
      </w:r>
      <w:r w:rsidRPr="006F1D62">
        <w:rPr>
          <w:b/>
        </w:rPr>
        <w:t>нализ за съответствие с правото на Европейския съюз.</w:t>
      </w:r>
    </w:p>
    <w:p w14:paraId="05946F29" w14:textId="40C8D6D0" w:rsidR="004A7836" w:rsidRDefault="00C056A4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Изготвеният проект на </w:t>
      </w:r>
      <w:r w:rsidR="00C87C56">
        <w:t>Наредба за изменение</w:t>
      </w:r>
      <w:r w:rsidR="007C0E0A">
        <w:t xml:space="preserve"> </w:t>
      </w:r>
      <w:r w:rsidR="00A84FB7" w:rsidRPr="00A84FB7">
        <w:t>на Наредба № 5 от 2006 г. за техническите паспорти на строежите</w:t>
      </w:r>
      <w:r>
        <w:t xml:space="preserve"> </w:t>
      </w:r>
      <w:r w:rsidRPr="000459DA">
        <w:t>не</w:t>
      </w:r>
      <w:r>
        <w:t xml:space="preserve"> въвежда изисквания на </w:t>
      </w:r>
      <w:r w:rsidR="004A7836" w:rsidRPr="004A7836">
        <w:t>правото на ЕС.</w:t>
      </w:r>
    </w:p>
    <w:p w14:paraId="0280784C" w14:textId="043E61E3" w:rsidR="00E602C7" w:rsidRDefault="00546031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546031">
        <w:t xml:space="preserve">На основание чл. 26, ал. 3 и 4 от Закона за нормативните актове, срокът за обществено обсъждане след публикуване на проекта на наредба и мотивите на Портала за обществени консултации и на интернет страниците на Министерството на регионалното развитие и благоустройството е 14 дни, мотивиран от обстоятелството, че проект на Наредба за изменение </w:t>
      </w:r>
      <w:r w:rsidRPr="00546031">
        <w:lastRenderedPageBreak/>
        <w:t>на  Наредба № 5 от 2006 г. за техническите паспорти на строежите и придружаващите го мотиви вече е бил подлаган на процедура по обществено обсъждане, в периода 29.04.2021 г. – 31.05.2021 г. В настоящия проект на наредба се доразвива концепцията, залегнала в  проекта на Наредба за изменение на  Наредба № 5 от 2006 г. за техническите паспорти на строежите, за който е проведено обществено обсъждане от 29.04.2021 г. до 31.05.2021 г.</w:t>
      </w:r>
      <w:r w:rsidR="00DB70FF">
        <w:t>,</w:t>
      </w:r>
      <w:r w:rsidR="00126D88">
        <w:t xml:space="preserve"> с оглед</w:t>
      </w:r>
      <w:r w:rsidRPr="00546031">
        <w:t xml:space="preserve">  </w:t>
      </w:r>
      <w:r w:rsidRPr="000127FB">
        <w:t>осигурява</w:t>
      </w:r>
      <w:r w:rsidR="00126D88" w:rsidRPr="000127FB">
        <w:t>не на</w:t>
      </w:r>
      <w:r w:rsidRPr="000127FB">
        <w:t xml:space="preserve"> условия</w:t>
      </w:r>
      <w:r w:rsidR="00207D38" w:rsidRPr="000127FB">
        <w:t xml:space="preserve"> в кратък срок</w:t>
      </w:r>
      <w:r w:rsidR="000127FB">
        <w:t xml:space="preserve"> за по-ефективното й прилагане</w:t>
      </w:r>
      <w:r w:rsidRPr="00546031">
        <w:t>, в отговор на засилените обществени очаквания.</w:t>
      </w:r>
      <w:bookmarkStart w:id="0" w:name="_GoBack"/>
      <w:bookmarkEnd w:id="0"/>
    </w:p>
    <w:sectPr w:rsidR="00E602C7" w:rsidSect="00505D1D">
      <w:footerReference w:type="default" r:id="rId8"/>
      <w:footerReference w:type="first" r:id="rId9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121B" w14:textId="77777777" w:rsidR="008D070A" w:rsidRDefault="008D070A">
      <w:r>
        <w:separator/>
      </w:r>
    </w:p>
  </w:endnote>
  <w:endnote w:type="continuationSeparator" w:id="0">
    <w:p w14:paraId="458ECF02" w14:textId="77777777" w:rsidR="008D070A" w:rsidRDefault="008D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90E0" w14:textId="24BCA9F7"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242">
      <w:rPr>
        <w:noProof/>
      </w:rPr>
      <w:t>2</w:t>
    </w:r>
    <w:r>
      <w:rPr>
        <w:noProof/>
      </w:rPr>
      <w:fldChar w:fldCharType="end"/>
    </w:r>
  </w:p>
  <w:p w14:paraId="4900B153" w14:textId="77777777"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C7E" w14:textId="77777777"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66B5" w14:textId="77777777" w:rsidR="008D070A" w:rsidRDefault="008D070A">
      <w:r>
        <w:separator/>
      </w:r>
    </w:p>
  </w:footnote>
  <w:footnote w:type="continuationSeparator" w:id="0">
    <w:p w14:paraId="3DFC6C5F" w14:textId="77777777" w:rsidR="008D070A" w:rsidRDefault="008D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A1663E"/>
    <w:multiLevelType w:val="hybridMultilevel"/>
    <w:tmpl w:val="9DC64026"/>
    <w:lvl w:ilvl="0" w:tplc="4E102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4EC3455D"/>
    <w:multiLevelType w:val="hybridMultilevel"/>
    <w:tmpl w:val="1AA80E56"/>
    <w:lvl w:ilvl="0" w:tplc="6D1AF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13"/>
  </w:num>
  <w:num w:numId="9">
    <w:abstractNumId w:val="20"/>
  </w:num>
  <w:num w:numId="10">
    <w:abstractNumId w:val="10"/>
  </w:num>
  <w:num w:numId="11">
    <w:abstractNumId w:val="15"/>
  </w:num>
  <w:num w:numId="12">
    <w:abstractNumId w:val="12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2"/>
  </w:num>
  <w:num w:numId="18">
    <w:abstractNumId w:val="7"/>
  </w:num>
  <w:num w:numId="19">
    <w:abstractNumId w:val="3"/>
  </w:num>
  <w:num w:numId="20">
    <w:abstractNumId w:val="11"/>
  </w:num>
  <w:num w:numId="21">
    <w:abstractNumId w:val="6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05D27"/>
    <w:rsid w:val="00006A59"/>
    <w:rsid w:val="00007D9F"/>
    <w:rsid w:val="00010F88"/>
    <w:rsid w:val="00011EAB"/>
    <w:rsid w:val="000127FB"/>
    <w:rsid w:val="00025DC8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61015"/>
    <w:rsid w:val="0006213E"/>
    <w:rsid w:val="00065E54"/>
    <w:rsid w:val="00066AFB"/>
    <w:rsid w:val="0006716E"/>
    <w:rsid w:val="00070940"/>
    <w:rsid w:val="000711D6"/>
    <w:rsid w:val="0007129F"/>
    <w:rsid w:val="00071DB1"/>
    <w:rsid w:val="00073A62"/>
    <w:rsid w:val="00074A29"/>
    <w:rsid w:val="00075D30"/>
    <w:rsid w:val="0008513C"/>
    <w:rsid w:val="00085BF6"/>
    <w:rsid w:val="00086FC7"/>
    <w:rsid w:val="00087A20"/>
    <w:rsid w:val="000911C3"/>
    <w:rsid w:val="00095DBA"/>
    <w:rsid w:val="000A0DAB"/>
    <w:rsid w:val="000A6318"/>
    <w:rsid w:val="000C0778"/>
    <w:rsid w:val="000C70A9"/>
    <w:rsid w:val="000D3325"/>
    <w:rsid w:val="000D40FF"/>
    <w:rsid w:val="000D76E6"/>
    <w:rsid w:val="000E41A0"/>
    <w:rsid w:val="000E681A"/>
    <w:rsid w:val="000E72D5"/>
    <w:rsid w:val="000F0F60"/>
    <w:rsid w:val="000F13CE"/>
    <w:rsid w:val="000F2F40"/>
    <w:rsid w:val="000F4024"/>
    <w:rsid w:val="000F4A20"/>
    <w:rsid w:val="00102730"/>
    <w:rsid w:val="00111CB6"/>
    <w:rsid w:val="00116C7E"/>
    <w:rsid w:val="00126D88"/>
    <w:rsid w:val="0012720A"/>
    <w:rsid w:val="00134434"/>
    <w:rsid w:val="001373DD"/>
    <w:rsid w:val="00147086"/>
    <w:rsid w:val="00150D97"/>
    <w:rsid w:val="00152EB1"/>
    <w:rsid w:val="00154FEC"/>
    <w:rsid w:val="00155E16"/>
    <w:rsid w:val="00161E9B"/>
    <w:rsid w:val="00165172"/>
    <w:rsid w:val="00167C84"/>
    <w:rsid w:val="00174D17"/>
    <w:rsid w:val="00177F8D"/>
    <w:rsid w:val="00183847"/>
    <w:rsid w:val="00187E4B"/>
    <w:rsid w:val="00190135"/>
    <w:rsid w:val="001A1C8A"/>
    <w:rsid w:val="001A2AB6"/>
    <w:rsid w:val="001A5B9C"/>
    <w:rsid w:val="001A5DFF"/>
    <w:rsid w:val="001A7319"/>
    <w:rsid w:val="001B06CB"/>
    <w:rsid w:val="001B1BD7"/>
    <w:rsid w:val="001B2EAF"/>
    <w:rsid w:val="001C1C28"/>
    <w:rsid w:val="001E1543"/>
    <w:rsid w:val="001F5A19"/>
    <w:rsid w:val="002040FC"/>
    <w:rsid w:val="00207D38"/>
    <w:rsid w:val="00211B5D"/>
    <w:rsid w:val="002215CA"/>
    <w:rsid w:val="00223502"/>
    <w:rsid w:val="0023297A"/>
    <w:rsid w:val="002331D2"/>
    <w:rsid w:val="002401B1"/>
    <w:rsid w:val="00240622"/>
    <w:rsid w:val="002435E3"/>
    <w:rsid w:val="00246112"/>
    <w:rsid w:val="00256E45"/>
    <w:rsid w:val="002620BC"/>
    <w:rsid w:val="00263A9D"/>
    <w:rsid w:val="00265EF9"/>
    <w:rsid w:val="0027385F"/>
    <w:rsid w:val="00274263"/>
    <w:rsid w:val="00286FB4"/>
    <w:rsid w:val="002935EA"/>
    <w:rsid w:val="00295F95"/>
    <w:rsid w:val="0029773A"/>
    <w:rsid w:val="002A169C"/>
    <w:rsid w:val="002A3E96"/>
    <w:rsid w:val="002A75F2"/>
    <w:rsid w:val="002B038D"/>
    <w:rsid w:val="002B4322"/>
    <w:rsid w:val="002B62DD"/>
    <w:rsid w:val="002E1186"/>
    <w:rsid w:val="002E2B51"/>
    <w:rsid w:val="002E782D"/>
    <w:rsid w:val="003039E5"/>
    <w:rsid w:val="00312773"/>
    <w:rsid w:val="00315F97"/>
    <w:rsid w:val="00317E11"/>
    <w:rsid w:val="00320AEE"/>
    <w:rsid w:val="00323E9C"/>
    <w:rsid w:val="00334F05"/>
    <w:rsid w:val="00340691"/>
    <w:rsid w:val="00347049"/>
    <w:rsid w:val="00347450"/>
    <w:rsid w:val="00354016"/>
    <w:rsid w:val="003606EB"/>
    <w:rsid w:val="00362377"/>
    <w:rsid w:val="003658F8"/>
    <w:rsid w:val="00365AD6"/>
    <w:rsid w:val="00366B41"/>
    <w:rsid w:val="00370C51"/>
    <w:rsid w:val="00381827"/>
    <w:rsid w:val="0039583D"/>
    <w:rsid w:val="003968AC"/>
    <w:rsid w:val="003A5750"/>
    <w:rsid w:val="003A6F76"/>
    <w:rsid w:val="003B0252"/>
    <w:rsid w:val="003B37AA"/>
    <w:rsid w:val="003B403C"/>
    <w:rsid w:val="003C2428"/>
    <w:rsid w:val="003C6EDF"/>
    <w:rsid w:val="003D2631"/>
    <w:rsid w:val="003D2D80"/>
    <w:rsid w:val="003D5E54"/>
    <w:rsid w:val="003E00B1"/>
    <w:rsid w:val="003E032C"/>
    <w:rsid w:val="003E20E9"/>
    <w:rsid w:val="003E3A89"/>
    <w:rsid w:val="003E4458"/>
    <w:rsid w:val="003E5977"/>
    <w:rsid w:val="003F49F7"/>
    <w:rsid w:val="003F75F9"/>
    <w:rsid w:val="00402375"/>
    <w:rsid w:val="004120DD"/>
    <w:rsid w:val="0041516F"/>
    <w:rsid w:val="00420390"/>
    <w:rsid w:val="00423A8B"/>
    <w:rsid w:val="00436413"/>
    <w:rsid w:val="004368A6"/>
    <w:rsid w:val="004545F9"/>
    <w:rsid w:val="00455DE9"/>
    <w:rsid w:val="00464041"/>
    <w:rsid w:val="00466404"/>
    <w:rsid w:val="004956B7"/>
    <w:rsid w:val="00497168"/>
    <w:rsid w:val="004A52AF"/>
    <w:rsid w:val="004A7836"/>
    <w:rsid w:val="004B2599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06EC6"/>
    <w:rsid w:val="00510C41"/>
    <w:rsid w:val="0051517A"/>
    <w:rsid w:val="00515BC0"/>
    <w:rsid w:val="005231C4"/>
    <w:rsid w:val="005256EF"/>
    <w:rsid w:val="005307C1"/>
    <w:rsid w:val="005378DD"/>
    <w:rsid w:val="00546031"/>
    <w:rsid w:val="0055435F"/>
    <w:rsid w:val="005558FB"/>
    <w:rsid w:val="00566215"/>
    <w:rsid w:val="00570D77"/>
    <w:rsid w:val="00572029"/>
    <w:rsid w:val="00573202"/>
    <w:rsid w:val="005760A6"/>
    <w:rsid w:val="00581DC6"/>
    <w:rsid w:val="0058251E"/>
    <w:rsid w:val="00595991"/>
    <w:rsid w:val="005B3539"/>
    <w:rsid w:val="005B48CB"/>
    <w:rsid w:val="005C348B"/>
    <w:rsid w:val="005C4EC9"/>
    <w:rsid w:val="005C5605"/>
    <w:rsid w:val="005D1C6C"/>
    <w:rsid w:val="005D42E7"/>
    <w:rsid w:val="005E7616"/>
    <w:rsid w:val="00610CF9"/>
    <w:rsid w:val="0061528C"/>
    <w:rsid w:val="00620C53"/>
    <w:rsid w:val="00624961"/>
    <w:rsid w:val="006338AE"/>
    <w:rsid w:val="00635675"/>
    <w:rsid w:val="0064083E"/>
    <w:rsid w:val="006418AF"/>
    <w:rsid w:val="00643224"/>
    <w:rsid w:val="006433B2"/>
    <w:rsid w:val="00656733"/>
    <w:rsid w:val="00656A41"/>
    <w:rsid w:val="00667E5F"/>
    <w:rsid w:val="006709AA"/>
    <w:rsid w:val="00675CF1"/>
    <w:rsid w:val="006773B4"/>
    <w:rsid w:val="006A06B5"/>
    <w:rsid w:val="006A222E"/>
    <w:rsid w:val="006A309B"/>
    <w:rsid w:val="006B2541"/>
    <w:rsid w:val="006B7F91"/>
    <w:rsid w:val="006C1B0B"/>
    <w:rsid w:val="006C3483"/>
    <w:rsid w:val="006D02AB"/>
    <w:rsid w:val="006D149D"/>
    <w:rsid w:val="006E1166"/>
    <w:rsid w:val="006E4577"/>
    <w:rsid w:val="006F0B70"/>
    <w:rsid w:val="006F1D62"/>
    <w:rsid w:val="00701C37"/>
    <w:rsid w:val="007115BD"/>
    <w:rsid w:val="00711BEA"/>
    <w:rsid w:val="007127EA"/>
    <w:rsid w:val="00714E9F"/>
    <w:rsid w:val="00733E98"/>
    <w:rsid w:val="007356B8"/>
    <w:rsid w:val="007448DF"/>
    <w:rsid w:val="00746936"/>
    <w:rsid w:val="00750260"/>
    <w:rsid w:val="00753C83"/>
    <w:rsid w:val="00753E82"/>
    <w:rsid w:val="00761F26"/>
    <w:rsid w:val="00771CE2"/>
    <w:rsid w:val="00777ECD"/>
    <w:rsid w:val="00781C5F"/>
    <w:rsid w:val="00784B93"/>
    <w:rsid w:val="00790B7F"/>
    <w:rsid w:val="007A125B"/>
    <w:rsid w:val="007A6C5D"/>
    <w:rsid w:val="007B505A"/>
    <w:rsid w:val="007B58C5"/>
    <w:rsid w:val="007B5AD1"/>
    <w:rsid w:val="007B5B78"/>
    <w:rsid w:val="007C0E0A"/>
    <w:rsid w:val="007D08CA"/>
    <w:rsid w:val="007D0E4A"/>
    <w:rsid w:val="007D39E0"/>
    <w:rsid w:val="007E02A5"/>
    <w:rsid w:val="007E7093"/>
    <w:rsid w:val="007F0EE0"/>
    <w:rsid w:val="007F3C66"/>
    <w:rsid w:val="007F505B"/>
    <w:rsid w:val="008009BF"/>
    <w:rsid w:val="0080638A"/>
    <w:rsid w:val="008067D5"/>
    <w:rsid w:val="00811A23"/>
    <w:rsid w:val="00814F59"/>
    <w:rsid w:val="00816F7D"/>
    <w:rsid w:val="00831B3C"/>
    <w:rsid w:val="008339BD"/>
    <w:rsid w:val="008361DA"/>
    <w:rsid w:val="00852835"/>
    <w:rsid w:val="00864D16"/>
    <w:rsid w:val="00866DFD"/>
    <w:rsid w:val="00867A51"/>
    <w:rsid w:val="00870E31"/>
    <w:rsid w:val="0087182F"/>
    <w:rsid w:val="008726B1"/>
    <w:rsid w:val="008737D4"/>
    <w:rsid w:val="00873E05"/>
    <w:rsid w:val="008759F7"/>
    <w:rsid w:val="00875F23"/>
    <w:rsid w:val="00884E04"/>
    <w:rsid w:val="008A1DF0"/>
    <w:rsid w:val="008A42C6"/>
    <w:rsid w:val="008A7309"/>
    <w:rsid w:val="008B0255"/>
    <w:rsid w:val="008C0A19"/>
    <w:rsid w:val="008C0DA0"/>
    <w:rsid w:val="008C2CB1"/>
    <w:rsid w:val="008D070A"/>
    <w:rsid w:val="008D7224"/>
    <w:rsid w:val="008E122D"/>
    <w:rsid w:val="008E2F20"/>
    <w:rsid w:val="008F01EB"/>
    <w:rsid w:val="008F1DDC"/>
    <w:rsid w:val="008F20BD"/>
    <w:rsid w:val="008F2EC3"/>
    <w:rsid w:val="008F4F7E"/>
    <w:rsid w:val="008F5763"/>
    <w:rsid w:val="00912D70"/>
    <w:rsid w:val="0092594A"/>
    <w:rsid w:val="009274BE"/>
    <w:rsid w:val="00931EBE"/>
    <w:rsid w:val="009335BB"/>
    <w:rsid w:val="00950537"/>
    <w:rsid w:val="009523A9"/>
    <w:rsid w:val="00952BA2"/>
    <w:rsid w:val="00963FC5"/>
    <w:rsid w:val="009643CA"/>
    <w:rsid w:val="009704C1"/>
    <w:rsid w:val="00972984"/>
    <w:rsid w:val="00976840"/>
    <w:rsid w:val="00982738"/>
    <w:rsid w:val="0098726A"/>
    <w:rsid w:val="0099066B"/>
    <w:rsid w:val="0099786F"/>
    <w:rsid w:val="009B2A87"/>
    <w:rsid w:val="009B3788"/>
    <w:rsid w:val="009B6863"/>
    <w:rsid w:val="009C0158"/>
    <w:rsid w:val="009C413F"/>
    <w:rsid w:val="009D7049"/>
    <w:rsid w:val="009E18FF"/>
    <w:rsid w:val="009E1BF4"/>
    <w:rsid w:val="009E381C"/>
    <w:rsid w:val="009E6A8B"/>
    <w:rsid w:val="009E6BD1"/>
    <w:rsid w:val="009F6167"/>
    <w:rsid w:val="00A0162F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477D7"/>
    <w:rsid w:val="00A51075"/>
    <w:rsid w:val="00A511FC"/>
    <w:rsid w:val="00A54DE4"/>
    <w:rsid w:val="00A56504"/>
    <w:rsid w:val="00A5690A"/>
    <w:rsid w:val="00A572DB"/>
    <w:rsid w:val="00A60928"/>
    <w:rsid w:val="00A61749"/>
    <w:rsid w:val="00A715F6"/>
    <w:rsid w:val="00A77012"/>
    <w:rsid w:val="00A80531"/>
    <w:rsid w:val="00A80EF4"/>
    <w:rsid w:val="00A84FB7"/>
    <w:rsid w:val="00A923C0"/>
    <w:rsid w:val="00A925AF"/>
    <w:rsid w:val="00A95DDD"/>
    <w:rsid w:val="00A97F92"/>
    <w:rsid w:val="00AA18DD"/>
    <w:rsid w:val="00AA57A8"/>
    <w:rsid w:val="00AA601F"/>
    <w:rsid w:val="00AB318A"/>
    <w:rsid w:val="00AB4201"/>
    <w:rsid w:val="00AB673B"/>
    <w:rsid w:val="00AC0559"/>
    <w:rsid w:val="00AC0594"/>
    <w:rsid w:val="00AD27FF"/>
    <w:rsid w:val="00AD7818"/>
    <w:rsid w:val="00AE305C"/>
    <w:rsid w:val="00AE415A"/>
    <w:rsid w:val="00AE4705"/>
    <w:rsid w:val="00AE7A63"/>
    <w:rsid w:val="00AF0C7F"/>
    <w:rsid w:val="00AF0E68"/>
    <w:rsid w:val="00AF588D"/>
    <w:rsid w:val="00B02A98"/>
    <w:rsid w:val="00B06724"/>
    <w:rsid w:val="00B128CC"/>
    <w:rsid w:val="00B1309C"/>
    <w:rsid w:val="00B217A7"/>
    <w:rsid w:val="00B21985"/>
    <w:rsid w:val="00B409DF"/>
    <w:rsid w:val="00B46204"/>
    <w:rsid w:val="00B47430"/>
    <w:rsid w:val="00B6165C"/>
    <w:rsid w:val="00B6477B"/>
    <w:rsid w:val="00B67C6A"/>
    <w:rsid w:val="00B72DA8"/>
    <w:rsid w:val="00B752C6"/>
    <w:rsid w:val="00B76ADC"/>
    <w:rsid w:val="00B90B27"/>
    <w:rsid w:val="00BA41E0"/>
    <w:rsid w:val="00BA5E05"/>
    <w:rsid w:val="00BA5EC4"/>
    <w:rsid w:val="00BA7B65"/>
    <w:rsid w:val="00BC512E"/>
    <w:rsid w:val="00BC58D1"/>
    <w:rsid w:val="00BD6B75"/>
    <w:rsid w:val="00BD734C"/>
    <w:rsid w:val="00BE7048"/>
    <w:rsid w:val="00BF39BB"/>
    <w:rsid w:val="00BF54B9"/>
    <w:rsid w:val="00C01C23"/>
    <w:rsid w:val="00C05631"/>
    <w:rsid w:val="00C056A4"/>
    <w:rsid w:val="00C13A8A"/>
    <w:rsid w:val="00C25650"/>
    <w:rsid w:val="00C30EC3"/>
    <w:rsid w:val="00C36C06"/>
    <w:rsid w:val="00C37E92"/>
    <w:rsid w:val="00C636EE"/>
    <w:rsid w:val="00C731A9"/>
    <w:rsid w:val="00C8335C"/>
    <w:rsid w:val="00C83549"/>
    <w:rsid w:val="00C84FD8"/>
    <w:rsid w:val="00C87C56"/>
    <w:rsid w:val="00C87F79"/>
    <w:rsid w:val="00C94C29"/>
    <w:rsid w:val="00CA2D81"/>
    <w:rsid w:val="00CB0154"/>
    <w:rsid w:val="00CB0235"/>
    <w:rsid w:val="00CB5B35"/>
    <w:rsid w:val="00CC23A3"/>
    <w:rsid w:val="00CC36CF"/>
    <w:rsid w:val="00CC3DBC"/>
    <w:rsid w:val="00CC6417"/>
    <w:rsid w:val="00CD3836"/>
    <w:rsid w:val="00CD3A65"/>
    <w:rsid w:val="00CD7119"/>
    <w:rsid w:val="00CE6D0C"/>
    <w:rsid w:val="00CF495E"/>
    <w:rsid w:val="00CF7825"/>
    <w:rsid w:val="00D1260D"/>
    <w:rsid w:val="00D12693"/>
    <w:rsid w:val="00D14AFB"/>
    <w:rsid w:val="00D14B28"/>
    <w:rsid w:val="00D15B3F"/>
    <w:rsid w:val="00D34E68"/>
    <w:rsid w:val="00D36D40"/>
    <w:rsid w:val="00D40CD8"/>
    <w:rsid w:val="00D42C79"/>
    <w:rsid w:val="00D4476C"/>
    <w:rsid w:val="00D53959"/>
    <w:rsid w:val="00D539B9"/>
    <w:rsid w:val="00D64891"/>
    <w:rsid w:val="00D67772"/>
    <w:rsid w:val="00D72485"/>
    <w:rsid w:val="00D9221E"/>
    <w:rsid w:val="00DA1E84"/>
    <w:rsid w:val="00DA2191"/>
    <w:rsid w:val="00DA63E0"/>
    <w:rsid w:val="00DB30CD"/>
    <w:rsid w:val="00DB35AF"/>
    <w:rsid w:val="00DB4058"/>
    <w:rsid w:val="00DB70FF"/>
    <w:rsid w:val="00DC72EA"/>
    <w:rsid w:val="00DD3DFE"/>
    <w:rsid w:val="00DD6925"/>
    <w:rsid w:val="00DE54D4"/>
    <w:rsid w:val="00DF0186"/>
    <w:rsid w:val="00DF2FD9"/>
    <w:rsid w:val="00DF3BE5"/>
    <w:rsid w:val="00E00261"/>
    <w:rsid w:val="00E0133C"/>
    <w:rsid w:val="00E05AC4"/>
    <w:rsid w:val="00E12051"/>
    <w:rsid w:val="00E13242"/>
    <w:rsid w:val="00E1417F"/>
    <w:rsid w:val="00E26DD5"/>
    <w:rsid w:val="00E50BD6"/>
    <w:rsid w:val="00E602C7"/>
    <w:rsid w:val="00E63611"/>
    <w:rsid w:val="00E72B52"/>
    <w:rsid w:val="00E748EE"/>
    <w:rsid w:val="00E75358"/>
    <w:rsid w:val="00E84248"/>
    <w:rsid w:val="00E84429"/>
    <w:rsid w:val="00E87F93"/>
    <w:rsid w:val="00E95C04"/>
    <w:rsid w:val="00EA413D"/>
    <w:rsid w:val="00EA6F9D"/>
    <w:rsid w:val="00EB5C0C"/>
    <w:rsid w:val="00EC28F6"/>
    <w:rsid w:val="00EE356F"/>
    <w:rsid w:val="00EE52BA"/>
    <w:rsid w:val="00EE6444"/>
    <w:rsid w:val="00EE6507"/>
    <w:rsid w:val="00EE7E1B"/>
    <w:rsid w:val="00EF1679"/>
    <w:rsid w:val="00EF1E97"/>
    <w:rsid w:val="00EF3208"/>
    <w:rsid w:val="00F03F14"/>
    <w:rsid w:val="00F06415"/>
    <w:rsid w:val="00F06871"/>
    <w:rsid w:val="00F10FD9"/>
    <w:rsid w:val="00F13FE5"/>
    <w:rsid w:val="00F25FC6"/>
    <w:rsid w:val="00F30902"/>
    <w:rsid w:val="00F30BF9"/>
    <w:rsid w:val="00F334DB"/>
    <w:rsid w:val="00F334F1"/>
    <w:rsid w:val="00F34F27"/>
    <w:rsid w:val="00F36E12"/>
    <w:rsid w:val="00F43D7A"/>
    <w:rsid w:val="00F45DA5"/>
    <w:rsid w:val="00F46B85"/>
    <w:rsid w:val="00F531AA"/>
    <w:rsid w:val="00F576BF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82094"/>
    <w:rsid w:val="00F85DFD"/>
    <w:rsid w:val="00F8611B"/>
    <w:rsid w:val="00F910E7"/>
    <w:rsid w:val="00F96C72"/>
    <w:rsid w:val="00FA2D49"/>
    <w:rsid w:val="00FA47B2"/>
    <w:rsid w:val="00FA484B"/>
    <w:rsid w:val="00FA5E7C"/>
    <w:rsid w:val="00FA7B92"/>
    <w:rsid w:val="00FC01EE"/>
    <w:rsid w:val="00FC7A6B"/>
    <w:rsid w:val="00FD54D8"/>
    <w:rsid w:val="00FD5E3B"/>
    <w:rsid w:val="00FE3B35"/>
    <w:rsid w:val="00FE6454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9F7C6"/>
  <w15:docId w15:val="{8B460EB0-1C3E-4910-9314-9CF67B25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06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6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61AD-7769-499C-84CE-833BA74E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MARIELA NIKOLOVA TARNEVA</cp:lastModifiedBy>
  <cp:revision>6</cp:revision>
  <cp:lastPrinted>2019-04-04T06:45:00Z</cp:lastPrinted>
  <dcterms:created xsi:type="dcterms:W3CDTF">2021-07-17T14:12:00Z</dcterms:created>
  <dcterms:modified xsi:type="dcterms:W3CDTF">2021-07-17T14:24:00Z</dcterms:modified>
</cp:coreProperties>
</file>